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5A53" w:rsidRDefault="00E075F3">
      <w:pPr>
        <w:jc w:val="center"/>
        <w:rPr>
          <w:b/>
          <w:sz w:val="24"/>
        </w:rPr>
      </w:pPr>
      <w:r>
        <w:rPr>
          <w:b/>
          <w:sz w:val="24"/>
        </w:rPr>
        <w:t>吉野川保健所管内集団給食施設協議会入会の</w:t>
      </w:r>
      <w:r>
        <w:rPr>
          <w:rFonts w:hint="eastAsia"/>
          <w:b/>
          <w:sz w:val="24"/>
        </w:rPr>
        <w:t>御案内</w:t>
      </w:r>
    </w:p>
    <w:p w:rsidR="00FE5A53" w:rsidRDefault="00FE5A53">
      <w:pPr>
        <w:rPr>
          <w:b/>
          <w:sz w:val="20"/>
        </w:rPr>
      </w:pPr>
    </w:p>
    <w:p w:rsidR="00FE5A53" w:rsidRDefault="00E075F3">
      <w:pPr>
        <w:rPr>
          <w:b/>
          <w:sz w:val="22"/>
        </w:rPr>
      </w:pPr>
      <w:r>
        <w:rPr>
          <w:b/>
        </w:rPr>
        <w:t>吉野川保健所管内集団給食施設協議会とは</w:t>
      </w:r>
    </w:p>
    <w:p w:rsidR="00FE5A53" w:rsidRDefault="00E075F3">
      <w:pPr>
        <w:overflowPunct w:val="0"/>
        <w:ind w:firstLineChars="100" w:firstLine="210"/>
        <w:textAlignment w:val="baseline"/>
        <w:rPr>
          <w:rFonts w:asciiTheme="minorEastAsia" w:hAnsiTheme="minorEastAsia"/>
          <w:color w:val="000000"/>
          <w:kern w:val="0"/>
        </w:rPr>
      </w:pPr>
      <w:r>
        <w:rPr>
          <w:rFonts w:asciiTheme="minorEastAsia" w:hAnsiTheme="minorEastAsia" w:hint="eastAsia"/>
          <w:color w:val="000000"/>
          <w:kern w:val="0"/>
        </w:rPr>
        <w:t>給食施設相互の連携を密にすることにより，相互支援及びネットワークづくりを図るとともに，栄養・衛生上の危機管理及び生活習慣病対策と給食管理運営体制の一層の向上を図り，給食喫食者及び地域住民の健康増進及び食育に寄与することを目的として設立された会です。</w:t>
      </w:r>
    </w:p>
    <w:p w:rsidR="00FE5A53" w:rsidRDefault="00E075F3">
      <w:pPr>
        <w:overflowPunct w:val="0"/>
        <w:textAlignment w:val="baseline"/>
        <w:rPr>
          <w:rFonts w:asciiTheme="minorEastAsia" w:hAnsiTheme="minorEastAsia"/>
          <w:color w:val="000000"/>
          <w:kern w:val="0"/>
        </w:rPr>
      </w:pPr>
      <w:r>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3985895</wp:posOffset>
                </wp:positionH>
                <wp:positionV relativeFrom="page">
                  <wp:posOffset>1847850</wp:posOffset>
                </wp:positionV>
                <wp:extent cx="1638300" cy="2143125"/>
                <wp:effectExtent l="635" t="635" r="29845" b="10795"/>
                <wp:wrapNone/>
                <wp:docPr id="1026" name="テキスト ボックス 6"/>
                <wp:cNvGraphicFramePr/>
                <a:graphic xmlns:a="http://schemas.openxmlformats.org/drawingml/2006/main">
                  <a:graphicData uri="http://schemas.microsoft.com/office/word/2010/wordprocessingShape">
                    <wps:wsp>
                      <wps:cNvSpPr txBox="1"/>
                      <wps:spPr>
                        <a:xfrm>
                          <a:off x="0" y="0"/>
                          <a:ext cx="1638300" cy="2143125"/>
                        </a:xfrm>
                        <a:prstGeom prst="rect">
                          <a:avLst/>
                        </a:prstGeom>
                        <a:solidFill>
                          <a:schemeClr val="lt1"/>
                        </a:solidFill>
                        <a:ln w="1587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5A53" w:rsidRDefault="00E075F3">
                            <w:pPr>
                              <w:spacing w:line="240" w:lineRule="atLeast"/>
                              <w:jc w:val="center"/>
                              <w:rPr>
                                <w:sz w:val="18"/>
                              </w:rPr>
                            </w:pPr>
                            <w:r>
                              <w:rPr>
                                <w:rFonts w:hint="eastAsia"/>
                                <w:sz w:val="18"/>
                              </w:rPr>
                              <w:t>会員数</w:t>
                            </w:r>
                          </w:p>
                          <w:p w:rsidR="00FE5A53" w:rsidRDefault="00E075F3">
                            <w:pPr>
                              <w:spacing w:line="240" w:lineRule="atLeast"/>
                              <w:jc w:val="left"/>
                              <w:rPr>
                                <w:sz w:val="18"/>
                              </w:rPr>
                            </w:pPr>
                            <w:r>
                              <w:rPr>
                                <w:rFonts w:hint="eastAsia"/>
                                <w:sz w:val="18"/>
                              </w:rPr>
                              <w:t xml:space="preserve">学校　</w:t>
                            </w:r>
                            <w:r>
                              <w:rPr>
                                <w:sz w:val="18"/>
                              </w:rPr>
                              <w:t xml:space="preserve">　　</w:t>
                            </w:r>
                            <w:r>
                              <w:rPr>
                                <w:rFonts w:hint="eastAsia"/>
                                <w:sz w:val="18"/>
                              </w:rPr>
                              <w:t xml:space="preserve">　</w:t>
                            </w:r>
                            <w:r>
                              <w:rPr>
                                <w:sz w:val="18"/>
                              </w:rPr>
                              <w:t xml:space="preserve">　　　　　</w:t>
                            </w:r>
                            <w:r>
                              <w:rPr>
                                <w:rFonts w:hint="eastAsia"/>
                                <w:sz w:val="18"/>
                              </w:rPr>
                              <w:t>２</w:t>
                            </w:r>
                          </w:p>
                          <w:p w:rsidR="00FE5A53" w:rsidRDefault="00E075F3">
                            <w:pPr>
                              <w:spacing w:line="240" w:lineRule="atLeast"/>
                              <w:jc w:val="left"/>
                              <w:rPr>
                                <w:sz w:val="18"/>
                              </w:rPr>
                            </w:pPr>
                            <w:r>
                              <w:rPr>
                                <w:rFonts w:hint="eastAsia"/>
                                <w:sz w:val="18"/>
                              </w:rPr>
                              <w:t>病院</w:t>
                            </w:r>
                            <w:r>
                              <w:rPr>
                                <w:sz w:val="18"/>
                              </w:rPr>
                              <w:t>（診療所</w:t>
                            </w:r>
                            <w:r>
                              <w:rPr>
                                <w:rFonts w:hint="eastAsia"/>
                                <w:sz w:val="18"/>
                              </w:rPr>
                              <w:t>含む</w:t>
                            </w:r>
                            <w:r>
                              <w:rPr>
                                <w:sz w:val="18"/>
                              </w:rPr>
                              <w:t>）</w:t>
                            </w:r>
                            <w:r>
                              <w:rPr>
                                <w:rFonts w:hint="eastAsia"/>
                                <w:sz w:val="18"/>
                              </w:rPr>
                              <w:t xml:space="preserve">　</w:t>
                            </w:r>
                            <w:r>
                              <w:rPr>
                                <w:sz w:val="18"/>
                              </w:rPr>
                              <w:t>１</w:t>
                            </w:r>
                            <w:r>
                              <w:rPr>
                                <w:rFonts w:hint="eastAsia"/>
                                <w:sz w:val="18"/>
                              </w:rPr>
                              <w:t>０</w:t>
                            </w:r>
                          </w:p>
                          <w:p w:rsidR="00FE5A53" w:rsidRDefault="00E075F3">
                            <w:pPr>
                              <w:spacing w:line="240" w:lineRule="atLeast"/>
                              <w:jc w:val="left"/>
                              <w:rPr>
                                <w:sz w:val="18"/>
                              </w:rPr>
                            </w:pPr>
                            <w:r>
                              <w:rPr>
                                <w:rFonts w:hint="eastAsia"/>
                                <w:sz w:val="18"/>
                              </w:rPr>
                              <w:t xml:space="preserve">介護老人保健施設　</w:t>
                            </w:r>
                            <w:r>
                              <w:rPr>
                                <w:sz w:val="18"/>
                              </w:rPr>
                              <w:t xml:space="preserve">　　</w:t>
                            </w:r>
                            <w:r>
                              <w:rPr>
                                <w:rFonts w:hint="eastAsia"/>
                                <w:sz w:val="18"/>
                              </w:rPr>
                              <w:t>５</w:t>
                            </w:r>
                          </w:p>
                          <w:p w:rsidR="00FE5A53" w:rsidRDefault="00E075F3">
                            <w:pPr>
                              <w:spacing w:line="240" w:lineRule="atLeast"/>
                              <w:jc w:val="left"/>
                              <w:rPr>
                                <w:sz w:val="18"/>
                              </w:rPr>
                            </w:pPr>
                            <w:r>
                              <w:rPr>
                                <w:rFonts w:hint="eastAsia"/>
                                <w:sz w:val="18"/>
                              </w:rPr>
                              <w:t xml:space="preserve">老人保健施設　</w:t>
                            </w:r>
                            <w:r>
                              <w:rPr>
                                <w:sz w:val="18"/>
                              </w:rPr>
                              <w:t xml:space="preserve">　　　１</w:t>
                            </w:r>
                            <w:r>
                              <w:rPr>
                                <w:rFonts w:hint="eastAsia"/>
                                <w:sz w:val="18"/>
                              </w:rPr>
                              <w:t>１</w:t>
                            </w:r>
                          </w:p>
                          <w:p w:rsidR="00FE5A53" w:rsidRDefault="00E075F3">
                            <w:pPr>
                              <w:spacing w:line="240" w:lineRule="atLeast"/>
                              <w:jc w:val="left"/>
                              <w:rPr>
                                <w:sz w:val="18"/>
                              </w:rPr>
                            </w:pPr>
                            <w:r>
                              <w:rPr>
                                <w:rFonts w:hint="eastAsia"/>
                                <w:sz w:val="18"/>
                              </w:rPr>
                              <w:t xml:space="preserve">児童福祉施設　</w:t>
                            </w:r>
                            <w:r>
                              <w:rPr>
                                <w:sz w:val="18"/>
                              </w:rPr>
                              <w:t xml:space="preserve">　　　１</w:t>
                            </w:r>
                            <w:r>
                              <w:rPr>
                                <w:rFonts w:hint="eastAsia"/>
                                <w:sz w:val="18"/>
                              </w:rPr>
                              <w:t>９</w:t>
                            </w:r>
                          </w:p>
                          <w:p w:rsidR="00FE5A53" w:rsidRDefault="00E075F3">
                            <w:pPr>
                              <w:spacing w:line="240" w:lineRule="atLeast"/>
                              <w:jc w:val="left"/>
                              <w:rPr>
                                <w:sz w:val="18"/>
                              </w:rPr>
                            </w:pPr>
                            <w:r>
                              <w:rPr>
                                <w:rFonts w:hint="eastAsia"/>
                                <w:sz w:val="18"/>
                              </w:rPr>
                              <w:t xml:space="preserve">社会福祉施設　</w:t>
                            </w:r>
                            <w:r>
                              <w:rPr>
                                <w:sz w:val="18"/>
                              </w:rPr>
                              <w:t xml:space="preserve">　　　　２</w:t>
                            </w:r>
                          </w:p>
                          <w:p w:rsidR="00FE5A53" w:rsidRDefault="00E075F3">
                            <w:pPr>
                              <w:spacing w:line="240" w:lineRule="atLeast"/>
                              <w:jc w:val="left"/>
                              <w:rPr>
                                <w:sz w:val="18"/>
                              </w:rPr>
                            </w:pPr>
                            <w:r>
                              <w:rPr>
                                <w:rFonts w:hint="eastAsia"/>
                                <w:sz w:val="18"/>
                              </w:rPr>
                              <w:t>その他　　　　　　　　１</w:t>
                            </w:r>
                          </w:p>
                          <w:p w:rsidR="00FE5A53" w:rsidRDefault="00E075F3">
                            <w:pPr>
                              <w:spacing w:line="240" w:lineRule="atLeast"/>
                              <w:jc w:val="left"/>
                              <w:rPr>
                                <w:sz w:val="18"/>
                              </w:rPr>
                            </w:pPr>
                            <w:r>
                              <w:rPr>
                                <w:rFonts w:hint="eastAsia"/>
                                <w:sz w:val="18"/>
                              </w:rPr>
                              <w:t xml:space="preserve">　</w:t>
                            </w:r>
                            <w:r>
                              <w:rPr>
                                <w:sz w:val="18"/>
                              </w:rPr>
                              <w:t xml:space="preserve">　計</w:t>
                            </w:r>
                            <w:r>
                              <w:rPr>
                                <w:rFonts w:hint="eastAsia"/>
                                <w:sz w:val="18"/>
                              </w:rPr>
                              <w:t xml:space="preserve">　</w:t>
                            </w:r>
                            <w:r>
                              <w:rPr>
                                <w:sz w:val="18"/>
                              </w:rPr>
                              <w:t xml:space="preserve">　　　　　　</w:t>
                            </w:r>
                            <w:r>
                              <w:rPr>
                                <w:rFonts w:hint="eastAsia"/>
                                <w:sz w:val="18"/>
                              </w:rPr>
                              <w:t>５０</w:t>
                            </w:r>
                          </w:p>
                          <w:p w:rsidR="00FE5A53" w:rsidRDefault="00E075F3">
                            <w:pPr>
                              <w:spacing w:line="240" w:lineRule="atLeast"/>
                              <w:jc w:val="center"/>
                              <w:rPr>
                                <w:sz w:val="18"/>
                              </w:rPr>
                            </w:pPr>
                            <w:r>
                              <w:rPr>
                                <w:rFonts w:hint="eastAsia"/>
                                <w:sz w:val="18"/>
                              </w:rPr>
                              <w:t>（</w:t>
                            </w:r>
                            <w:r>
                              <w:rPr>
                                <w:sz w:val="18"/>
                              </w:rPr>
                              <w:t>令和</w:t>
                            </w:r>
                            <w:r>
                              <w:rPr>
                                <w:rFonts w:hint="eastAsia"/>
                                <w:sz w:val="18"/>
                              </w:rPr>
                              <w:t>5</w:t>
                            </w:r>
                            <w:r>
                              <w:rPr>
                                <w:sz w:val="18"/>
                              </w:rPr>
                              <w:t>年</w:t>
                            </w:r>
                            <w:r>
                              <w:rPr>
                                <w:sz w:val="18"/>
                              </w:rPr>
                              <w:t>4</w:t>
                            </w:r>
                            <w:r>
                              <w:rPr>
                                <w:sz w:val="18"/>
                              </w:rPr>
                              <w:t>月現在）</w:t>
                            </w:r>
                          </w:p>
                        </w:txbxContent>
                      </wps:txbx>
                      <wps:bodyPr rot="0" vertOverflow="overflow" horzOverflow="overflow" wrap="square" lIns="108000" tIns="36000" rIns="108000" bIns="3600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313.85pt;margin-top:145.5pt;width:129pt;height:168.75pt;z-index:3;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" fillcolor="white [3201]" strokeweight="1.25pt">
                <v:stroke linestyle="thinThin"/>
                <v:textbox inset="3mm,1mm,3mm,1mm">
                  <w:txbxContent>
                    <w:p w:rsidR="00FE5A53" w:rsidRDefault="00E075F3">
                      <w:pPr>
                        <w:spacing w:line="240" w:lineRule="atLeast"/>
                        <w:jc w:val="center"/>
                        <w:rPr>
                          <w:sz w:val="18"/>
                        </w:rPr>
                      </w:pPr>
                      <w:r>
                        <w:rPr>
                          <w:rFonts w:hint="eastAsia"/>
                          <w:sz w:val="18"/>
                        </w:rPr>
                        <w:t>会員数</w:t>
                      </w:r>
                    </w:p>
                    <w:p w:rsidR="00FE5A53" w:rsidRDefault="00E075F3">
                      <w:pPr>
                        <w:spacing w:line="240" w:lineRule="atLeast"/>
                        <w:jc w:val="left"/>
                        <w:rPr>
                          <w:sz w:val="18"/>
                        </w:rPr>
                      </w:pPr>
                      <w:r>
                        <w:rPr>
                          <w:rFonts w:hint="eastAsia"/>
                          <w:sz w:val="18"/>
                        </w:rPr>
                        <w:t xml:space="preserve">学校　</w:t>
                      </w:r>
                      <w:r>
                        <w:rPr>
                          <w:sz w:val="18"/>
                        </w:rPr>
                        <w:t xml:space="preserve">　　</w:t>
                      </w:r>
                      <w:r>
                        <w:rPr>
                          <w:rFonts w:hint="eastAsia"/>
                          <w:sz w:val="18"/>
                        </w:rPr>
                        <w:t xml:space="preserve">　</w:t>
                      </w:r>
                      <w:r>
                        <w:rPr>
                          <w:sz w:val="18"/>
                        </w:rPr>
                        <w:t xml:space="preserve">　　　　　</w:t>
                      </w:r>
                      <w:r>
                        <w:rPr>
                          <w:rFonts w:hint="eastAsia"/>
                          <w:sz w:val="18"/>
                        </w:rPr>
                        <w:t>２</w:t>
                      </w:r>
                    </w:p>
                    <w:p w:rsidR="00FE5A53" w:rsidRDefault="00E075F3">
                      <w:pPr>
                        <w:spacing w:line="240" w:lineRule="atLeast"/>
                        <w:jc w:val="left"/>
                        <w:rPr>
                          <w:sz w:val="18"/>
                        </w:rPr>
                      </w:pPr>
                      <w:r>
                        <w:rPr>
                          <w:rFonts w:hint="eastAsia"/>
                          <w:sz w:val="18"/>
                        </w:rPr>
                        <w:t>病院</w:t>
                      </w:r>
                      <w:r>
                        <w:rPr>
                          <w:sz w:val="18"/>
                        </w:rPr>
                        <w:t>（診療所</w:t>
                      </w:r>
                      <w:r>
                        <w:rPr>
                          <w:rFonts w:hint="eastAsia"/>
                          <w:sz w:val="18"/>
                        </w:rPr>
                        <w:t>含む</w:t>
                      </w:r>
                      <w:r>
                        <w:rPr>
                          <w:sz w:val="18"/>
                        </w:rPr>
                        <w:t>）</w:t>
                      </w:r>
                      <w:r>
                        <w:rPr>
                          <w:rFonts w:hint="eastAsia"/>
                          <w:sz w:val="18"/>
                        </w:rPr>
                        <w:t xml:space="preserve">　</w:t>
                      </w:r>
                      <w:r>
                        <w:rPr>
                          <w:sz w:val="18"/>
                        </w:rPr>
                        <w:t>１</w:t>
                      </w:r>
                      <w:r>
                        <w:rPr>
                          <w:rFonts w:hint="eastAsia"/>
                          <w:sz w:val="18"/>
                        </w:rPr>
                        <w:t>０</w:t>
                      </w:r>
                    </w:p>
                    <w:p w:rsidR="00FE5A53" w:rsidRDefault="00E075F3">
                      <w:pPr>
                        <w:spacing w:line="240" w:lineRule="atLeast"/>
                        <w:jc w:val="left"/>
                        <w:rPr>
                          <w:sz w:val="18"/>
                        </w:rPr>
                      </w:pPr>
                      <w:r>
                        <w:rPr>
                          <w:rFonts w:hint="eastAsia"/>
                          <w:sz w:val="18"/>
                        </w:rPr>
                        <w:t xml:space="preserve">介護老人保健施設　</w:t>
                      </w:r>
                      <w:r>
                        <w:rPr>
                          <w:sz w:val="18"/>
                        </w:rPr>
                        <w:t xml:space="preserve">　　</w:t>
                      </w:r>
                      <w:r>
                        <w:rPr>
                          <w:rFonts w:hint="eastAsia"/>
                          <w:sz w:val="18"/>
                        </w:rPr>
                        <w:t>５</w:t>
                      </w:r>
                    </w:p>
                    <w:p w:rsidR="00FE5A53" w:rsidRDefault="00E075F3">
                      <w:pPr>
                        <w:spacing w:line="240" w:lineRule="atLeast"/>
                        <w:jc w:val="left"/>
                        <w:rPr>
                          <w:sz w:val="18"/>
                        </w:rPr>
                      </w:pPr>
                      <w:r>
                        <w:rPr>
                          <w:rFonts w:hint="eastAsia"/>
                          <w:sz w:val="18"/>
                        </w:rPr>
                        <w:t xml:space="preserve">老人保健施設　</w:t>
                      </w:r>
                      <w:r>
                        <w:rPr>
                          <w:sz w:val="18"/>
                        </w:rPr>
                        <w:t xml:space="preserve">　　　１</w:t>
                      </w:r>
                      <w:r>
                        <w:rPr>
                          <w:rFonts w:hint="eastAsia"/>
                          <w:sz w:val="18"/>
                        </w:rPr>
                        <w:t>１</w:t>
                      </w:r>
                    </w:p>
                    <w:p w:rsidR="00FE5A53" w:rsidRDefault="00E075F3">
                      <w:pPr>
                        <w:spacing w:line="240" w:lineRule="atLeast"/>
                        <w:jc w:val="left"/>
                        <w:rPr>
                          <w:sz w:val="18"/>
                        </w:rPr>
                      </w:pPr>
                      <w:r>
                        <w:rPr>
                          <w:rFonts w:hint="eastAsia"/>
                          <w:sz w:val="18"/>
                        </w:rPr>
                        <w:t xml:space="preserve">児童福祉施設　</w:t>
                      </w:r>
                      <w:r>
                        <w:rPr>
                          <w:sz w:val="18"/>
                        </w:rPr>
                        <w:t xml:space="preserve">　　　１</w:t>
                      </w:r>
                      <w:r>
                        <w:rPr>
                          <w:rFonts w:hint="eastAsia"/>
                          <w:sz w:val="18"/>
                        </w:rPr>
                        <w:t>９</w:t>
                      </w:r>
                    </w:p>
                    <w:p w:rsidR="00FE5A53" w:rsidRDefault="00E075F3">
                      <w:pPr>
                        <w:spacing w:line="240" w:lineRule="atLeast"/>
                        <w:jc w:val="left"/>
                        <w:rPr>
                          <w:sz w:val="18"/>
                        </w:rPr>
                      </w:pPr>
                      <w:r>
                        <w:rPr>
                          <w:rFonts w:hint="eastAsia"/>
                          <w:sz w:val="18"/>
                        </w:rPr>
                        <w:t xml:space="preserve">社会福祉施設　</w:t>
                      </w:r>
                      <w:r>
                        <w:rPr>
                          <w:sz w:val="18"/>
                        </w:rPr>
                        <w:t xml:space="preserve">　　　　２</w:t>
                      </w:r>
                    </w:p>
                    <w:p w:rsidR="00FE5A53" w:rsidRDefault="00E075F3">
                      <w:pPr>
                        <w:spacing w:line="240" w:lineRule="atLeast"/>
                        <w:jc w:val="left"/>
                        <w:rPr>
                          <w:sz w:val="18"/>
                        </w:rPr>
                      </w:pPr>
                      <w:r>
                        <w:rPr>
                          <w:rFonts w:hint="eastAsia"/>
                          <w:sz w:val="18"/>
                        </w:rPr>
                        <w:t>その他　　　　　　　　１</w:t>
                      </w:r>
                    </w:p>
                    <w:p w:rsidR="00FE5A53" w:rsidRDefault="00E075F3">
                      <w:pPr>
                        <w:spacing w:line="240" w:lineRule="atLeast"/>
                        <w:jc w:val="left"/>
                        <w:rPr>
                          <w:sz w:val="18"/>
                        </w:rPr>
                      </w:pPr>
                      <w:r>
                        <w:rPr>
                          <w:rFonts w:hint="eastAsia"/>
                          <w:sz w:val="18"/>
                        </w:rPr>
                        <w:t xml:space="preserve">　</w:t>
                      </w:r>
                      <w:r>
                        <w:rPr>
                          <w:sz w:val="18"/>
                        </w:rPr>
                        <w:t xml:space="preserve">　計</w:t>
                      </w:r>
                      <w:r>
                        <w:rPr>
                          <w:rFonts w:hint="eastAsia"/>
                          <w:sz w:val="18"/>
                        </w:rPr>
                        <w:t xml:space="preserve">　</w:t>
                      </w:r>
                      <w:r>
                        <w:rPr>
                          <w:sz w:val="18"/>
                        </w:rPr>
                        <w:t xml:space="preserve">　　　　　　</w:t>
                      </w:r>
                      <w:r>
                        <w:rPr>
                          <w:rFonts w:hint="eastAsia"/>
                          <w:sz w:val="18"/>
                        </w:rPr>
                        <w:t>５０</w:t>
                      </w:r>
                    </w:p>
                    <w:p w:rsidR="00FE5A53" w:rsidRDefault="00E075F3">
                      <w:pPr>
                        <w:spacing w:line="240" w:lineRule="atLeast"/>
                        <w:jc w:val="center"/>
                        <w:rPr>
                          <w:sz w:val="18"/>
                        </w:rPr>
                      </w:pPr>
                      <w:r>
                        <w:rPr>
                          <w:rFonts w:hint="eastAsia"/>
                          <w:sz w:val="18"/>
                        </w:rPr>
                        <w:t>（</w:t>
                      </w:r>
                      <w:r>
                        <w:rPr>
                          <w:sz w:val="18"/>
                        </w:rPr>
                        <w:t>令和</w:t>
                      </w:r>
                      <w:r>
                        <w:rPr>
                          <w:rFonts w:hint="eastAsia"/>
                          <w:sz w:val="18"/>
                        </w:rPr>
                        <w:t>5</w:t>
                      </w:r>
                      <w:r>
                        <w:rPr>
                          <w:sz w:val="18"/>
                        </w:rPr>
                        <w:t>年</w:t>
                      </w:r>
                      <w:r>
                        <w:rPr>
                          <w:sz w:val="18"/>
                        </w:rPr>
                        <w:t>4</w:t>
                      </w:r>
                      <w:r>
                        <w:rPr>
                          <w:sz w:val="18"/>
                        </w:rPr>
                        <w:t>月現在）</w:t>
                      </w:r>
                    </w:p>
                  </w:txbxContent>
                </v:textbox>
                <w10:wrap anchory="page"/>
              </v:shape>
            </w:pict>
          </mc:Fallback>
        </mc:AlternateContent>
      </w:r>
    </w:p>
    <w:p w:rsidR="00FE5A53" w:rsidRDefault="00E075F3">
      <w:pPr>
        <w:rPr>
          <w:b/>
        </w:rPr>
      </w:pPr>
      <w:r>
        <w:rPr>
          <w:b/>
          <w:noProof/>
          <w:sz w:val="24"/>
        </w:rPr>
        <w:drawing>
          <wp:anchor distT="0" distB="0" distL="114300" distR="114300" simplePos="0" relativeHeight="4" behindDoc="1" locked="0" layoutInCell="1" hidden="0" allowOverlap="1">
            <wp:simplePos x="0" y="0"/>
            <wp:positionH relativeFrom="column">
              <wp:posOffset>233045</wp:posOffset>
            </wp:positionH>
            <wp:positionV relativeFrom="page">
              <wp:posOffset>1847850</wp:posOffset>
            </wp:positionV>
            <wp:extent cx="3143250" cy="1887220"/>
            <wp:effectExtent l="0" t="0" r="0" b="0"/>
            <wp:wrapNone/>
            <wp:docPr id="1027" name="Picture 3"/>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6"/>
                    <a:stretch>
                      <a:fillRect/>
                    </a:stretch>
                  </pic:blipFill>
                  <pic:spPr>
                    <a:xfrm>
                      <a:off x="0" y="0"/>
                      <a:ext cx="3143250" cy="1887220"/>
                    </a:xfrm>
                    <a:prstGeom prst="rect">
                      <a:avLst/>
                    </a:prstGeom>
                    <a:noFill/>
                    <a:ln>
                      <a:noFill/>
                    </a:ln>
                  </pic:spPr>
                </pic:pic>
              </a:graphicData>
            </a:graphic>
          </wp:anchor>
        </w:drawing>
      </w:r>
      <w:r>
        <w:rPr>
          <w:b/>
        </w:rPr>
        <w:t>組織図</w:t>
      </w:r>
    </w:p>
    <w:p w:rsidR="00FE5A53" w:rsidRDefault="00FE5A53">
      <w:pPr>
        <w:rPr>
          <w:b/>
          <w:sz w:val="24"/>
        </w:rPr>
      </w:pPr>
    </w:p>
    <w:p w:rsidR="00FE5A53" w:rsidRDefault="00FE5A53">
      <w:pPr>
        <w:rPr>
          <w:b/>
          <w:sz w:val="24"/>
        </w:rPr>
      </w:pPr>
    </w:p>
    <w:p w:rsidR="00FE5A53" w:rsidRDefault="00FE5A53">
      <w:pPr>
        <w:rPr>
          <w:b/>
          <w:sz w:val="24"/>
        </w:rPr>
      </w:pPr>
    </w:p>
    <w:p w:rsidR="00FE5A53" w:rsidRDefault="00FE5A53">
      <w:pPr>
        <w:rPr>
          <w:b/>
          <w:sz w:val="24"/>
        </w:rPr>
      </w:pPr>
    </w:p>
    <w:p w:rsidR="00FE5A53" w:rsidRDefault="00FE5A53">
      <w:pPr>
        <w:rPr>
          <w:b/>
          <w:sz w:val="24"/>
        </w:rPr>
      </w:pPr>
    </w:p>
    <w:p w:rsidR="00FE5A53" w:rsidRDefault="00FE5A53">
      <w:pPr>
        <w:tabs>
          <w:tab w:val="left" w:pos="1470"/>
          <w:tab w:val="left" w:pos="3390"/>
        </w:tabs>
        <w:rPr>
          <w:b/>
          <w:sz w:val="24"/>
        </w:rPr>
      </w:pPr>
    </w:p>
    <w:p w:rsidR="00FE5A53" w:rsidRDefault="00FE5A53">
      <w:pPr>
        <w:tabs>
          <w:tab w:val="left" w:pos="1470"/>
          <w:tab w:val="left" w:pos="3390"/>
        </w:tabs>
        <w:rPr>
          <w:b/>
          <w:sz w:val="24"/>
        </w:rPr>
      </w:pPr>
    </w:p>
    <w:p w:rsidR="00FE5A53" w:rsidRDefault="00FE5A53">
      <w:pPr>
        <w:rPr>
          <w:b/>
          <w:sz w:val="24"/>
        </w:rPr>
      </w:pPr>
    </w:p>
    <w:p w:rsidR="00FE5A53" w:rsidRDefault="00FE5A53">
      <w:pPr>
        <w:rPr>
          <w:b/>
          <w:sz w:val="24"/>
        </w:rPr>
      </w:pPr>
    </w:p>
    <w:p w:rsidR="00FE5A53" w:rsidRDefault="00FE5A53">
      <w:pPr>
        <w:rPr>
          <w:b/>
          <w:sz w:val="24"/>
        </w:rPr>
      </w:pPr>
    </w:p>
    <w:p w:rsidR="00FE5A53" w:rsidRDefault="00E075F3">
      <w:pPr>
        <w:rPr>
          <w:b/>
        </w:rPr>
      </w:pPr>
      <w:r>
        <w:rPr>
          <w:b/>
        </w:rPr>
        <w:t>事業内容</w:t>
      </w:r>
    </w:p>
    <w:p w:rsidR="00FE5A53" w:rsidRDefault="00E075F3">
      <w:r>
        <w:rPr>
          <w:b/>
        </w:rPr>
        <w:t xml:space="preserve">　</w:t>
      </w:r>
      <w:r>
        <w:t>総会・役員会・研修会（講演会・施設見学等）の開催，会報誌等の発行</w:t>
      </w:r>
    </w:p>
    <w:p w:rsidR="00FE5A53" w:rsidRDefault="00FE5A53">
      <w:pPr>
        <w:rPr>
          <w:b/>
        </w:rPr>
      </w:pPr>
    </w:p>
    <w:p w:rsidR="00FE5A53" w:rsidRDefault="00E075F3">
      <w:pPr>
        <w:rPr>
          <w:b/>
        </w:rPr>
      </w:pPr>
      <w:r>
        <w:rPr>
          <w:b/>
          <w:noProof/>
        </w:rPr>
        <mc:AlternateContent>
          <mc:Choice Requires="wps">
            <w:drawing>
              <wp:anchor distT="0" distB="0" distL="114300" distR="114300" simplePos="0" relativeHeight="2" behindDoc="0" locked="0" layoutInCell="1" hidden="0" allowOverlap="1">
                <wp:simplePos x="0" y="0"/>
                <wp:positionH relativeFrom="column">
                  <wp:posOffset>2509520</wp:posOffset>
                </wp:positionH>
                <wp:positionV relativeFrom="paragraph">
                  <wp:posOffset>26670</wp:posOffset>
                </wp:positionV>
                <wp:extent cx="3152775" cy="704850"/>
                <wp:effectExtent l="635" t="635" r="29845" b="10795"/>
                <wp:wrapNone/>
                <wp:docPr id="1028" name="テキスト ボックス 2"/>
                <wp:cNvGraphicFramePr/>
                <a:graphic xmlns:a="http://schemas.openxmlformats.org/drawingml/2006/main">
                  <a:graphicData uri="http://schemas.microsoft.com/office/word/2010/wordprocessingShape">
                    <wps:wsp>
                      <wps:cNvSpPr txBox="1"/>
                      <wps:spPr>
                        <a:xfrm>
                          <a:off x="0" y="0"/>
                          <a:ext cx="3152775" cy="704850"/>
                        </a:xfrm>
                        <a:prstGeom prst="rect">
                          <a:avLst/>
                        </a:prstGeom>
                        <a:solidFill>
                          <a:schemeClr val="lt1"/>
                        </a:solidFill>
                        <a:ln w="12700">
                          <a:solidFill>
                            <a:prstClr val="black"/>
                          </a:solidFill>
                          <a:prstDash val="lgDashDot"/>
                        </a:ln>
                        <a:effectLst/>
                      </wps:spPr>
                      <wps:style>
                        <a:lnRef idx="0">
                          <a:schemeClr val="accent1"/>
                        </a:lnRef>
                        <a:fillRef idx="0">
                          <a:schemeClr val="accent1"/>
                        </a:fillRef>
                        <a:effectRef idx="0">
                          <a:schemeClr val="accent1"/>
                        </a:effectRef>
                        <a:fontRef idx="minor">
                          <a:schemeClr val="dk1"/>
                        </a:fontRef>
                      </wps:style>
                      <wps:txbx>
                        <w:txbxContent>
                          <w:p w:rsidR="00FE5A53" w:rsidRDefault="00E075F3">
                            <w:r>
                              <w:rPr>
                                <w:rFonts w:hint="eastAsia"/>
                              </w:rPr>
                              <w:t>振込先</w:t>
                            </w:r>
                            <w:r>
                              <w:t xml:space="preserve">　</w:t>
                            </w:r>
                            <w:r>
                              <w:t xml:space="preserve">阿波銀行　鴨島支店　</w:t>
                            </w:r>
                            <w:r>
                              <w:rPr>
                                <w:rFonts w:hint="eastAsia"/>
                              </w:rPr>
                              <w:t>普通</w:t>
                            </w:r>
                            <w:r>
                              <w:rPr>
                                <w:rFonts w:hint="eastAsia"/>
                              </w:rPr>
                              <w:t xml:space="preserve"> </w:t>
                            </w:r>
                            <w:r>
                              <w:t>1129582</w:t>
                            </w:r>
                          </w:p>
                          <w:p w:rsidR="00FE5A53" w:rsidRDefault="00E075F3">
                            <w:r>
                              <w:t>口座名　吉野川保健所管内集団給食施設協議会</w:t>
                            </w:r>
                          </w:p>
                          <w:p w:rsidR="00FE5A53" w:rsidRDefault="00E075F3">
                            <w:r>
                              <w:t xml:space="preserve">　　　　会長　</w:t>
                            </w:r>
                            <w:r>
                              <w:rPr>
                                <w:rFonts w:hint="eastAsia"/>
                              </w:rPr>
                              <w:t>岡田　裕仁</w:t>
                            </w:r>
                          </w:p>
                        </w:txbxContent>
                      </wps:txbx>
                      <wps:bodyPr rot="0" vertOverflow="overflow" horzOverflow="overflow" wrap="square" lIns="144000" tIns="72000" rIns="144000" bIns="72000" numCol="1" spcCol="0" rtlCol="0" fromWordArt="0" anchor="ctr" anchorCtr="0" forceAA="0" compatLnSpc="1"/>
                    </wps:wsp>
                  </a:graphicData>
                </a:graphic>
              </wp:anchor>
            </w:drawing>
          </mc:Choice>
          <mc:Fallback>
            <w:pict>
              <v:shape id="テキスト ボックス 2" o:spid="_x0000_s1027" type="#_x0000_t202" style="position:absolute;left:0;text-align:left;margin-left:197.6pt;margin-top:2.1pt;width:248.25pt;height:55.5pt;z-index: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" fillcolor="white [3201]" strokeweight="1pt">
                <v:stroke dashstyle="longDashDot"/>
                <v:textbox inset="4mm,2mm,4mm,2mm">
                  <w:txbxContent>
                    <w:p w:rsidR="00FE5A53" w:rsidRDefault="00E075F3">
                      <w:r>
                        <w:rPr>
                          <w:rFonts w:hint="eastAsia"/>
                        </w:rPr>
                        <w:t>振込先</w:t>
                      </w:r>
                      <w:r>
                        <w:t xml:space="preserve">　</w:t>
                      </w:r>
                      <w:r>
                        <w:t xml:space="preserve">阿波銀行　鴨島支店　</w:t>
                      </w:r>
                      <w:r>
                        <w:rPr>
                          <w:rFonts w:hint="eastAsia"/>
                        </w:rPr>
                        <w:t>普通</w:t>
                      </w:r>
                      <w:r>
                        <w:rPr>
                          <w:rFonts w:hint="eastAsia"/>
                        </w:rPr>
                        <w:t xml:space="preserve"> </w:t>
                      </w:r>
                      <w:r>
                        <w:t>1129582</w:t>
                      </w:r>
                    </w:p>
                    <w:p w:rsidR="00FE5A53" w:rsidRDefault="00E075F3">
                      <w:r>
                        <w:t>口座名　吉野川保健所管内集団給食施設協議会</w:t>
                      </w:r>
                    </w:p>
                    <w:p w:rsidR="00FE5A53" w:rsidRDefault="00E075F3">
                      <w:r>
                        <w:t xml:space="preserve">　　　　会長　</w:t>
                      </w:r>
                      <w:r>
                        <w:rPr>
                          <w:rFonts w:hint="eastAsia"/>
                        </w:rPr>
                        <w:t>岡田　裕仁</w:t>
                      </w:r>
                    </w:p>
                  </w:txbxContent>
                </v:textbox>
              </v:shape>
            </w:pict>
          </mc:Fallback>
        </mc:AlternateContent>
      </w:r>
      <w:r>
        <w:rPr>
          <w:b/>
        </w:rPr>
        <w:t>会費</w:t>
      </w:r>
    </w:p>
    <w:p w:rsidR="00FE5A53" w:rsidRDefault="00E075F3">
      <w:pPr>
        <w:rPr>
          <w:b/>
        </w:rPr>
      </w:pPr>
      <w:r>
        <w:rPr>
          <w:b/>
        </w:rPr>
        <w:t xml:space="preserve">　</w:t>
      </w:r>
      <w:r>
        <w:t>年会費　一施設</w:t>
      </w:r>
      <w:r>
        <w:rPr>
          <w:b/>
        </w:rPr>
        <w:t xml:space="preserve">　１０，０００円</w:t>
      </w:r>
    </w:p>
    <w:p w:rsidR="00FE5A53" w:rsidRDefault="00E075F3">
      <w:pPr>
        <w:rPr>
          <w:rFonts w:ascii="ＭＳ 明朝" w:eastAsia="ＭＳ 明朝" w:hAnsi="ＭＳ 明朝"/>
        </w:rPr>
      </w:pPr>
      <w:r>
        <w:rPr>
          <w:b/>
        </w:rPr>
        <w:t xml:space="preserve">　</w:t>
      </w:r>
      <w:r>
        <w:rPr>
          <w:rFonts w:ascii="ＭＳ 明朝" w:eastAsia="ＭＳ 明朝" w:hAnsi="ＭＳ 明朝"/>
        </w:rPr>
        <w:t>※</w:t>
      </w:r>
      <w:r>
        <w:rPr>
          <w:rFonts w:ascii="ＭＳ 明朝" w:eastAsia="ＭＳ 明朝" w:hAnsi="ＭＳ 明朝"/>
        </w:rPr>
        <w:t>納入は振込みとなります</w:t>
      </w:r>
    </w:p>
    <w:p w:rsidR="00FE5A53" w:rsidRDefault="00E075F3">
      <w:pPr>
        <w:rPr>
          <w:rFonts w:ascii="ＭＳ 明朝" w:eastAsia="ＭＳ 明朝" w:hAnsi="ＭＳ 明朝"/>
        </w:rPr>
      </w:pPr>
      <w:r>
        <w:rPr>
          <w:rFonts w:ascii="ＭＳ 明朝" w:eastAsia="ＭＳ 明朝" w:hAnsi="ＭＳ 明朝"/>
        </w:rPr>
        <w:t xml:space="preserve">　</w:t>
      </w:r>
      <w:r>
        <w:rPr>
          <w:rFonts w:ascii="ＭＳ 明朝" w:eastAsia="ＭＳ 明朝" w:hAnsi="ＭＳ 明朝"/>
          <w:sz w:val="18"/>
        </w:rPr>
        <w:t>（振込み手数料は施設負担となります）</w:t>
      </w:r>
    </w:p>
    <w:p w:rsidR="00FE5A53" w:rsidRDefault="00FE5A53">
      <w:pPr>
        <w:rPr>
          <w:rFonts w:ascii="ＭＳ 明朝" w:eastAsia="ＭＳ 明朝" w:hAnsi="ＭＳ 明朝"/>
        </w:rPr>
      </w:pPr>
    </w:p>
    <w:p w:rsidR="00FE5A53" w:rsidRDefault="00E075F3">
      <w:pPr>
        <w:rPr>
          <w:rFonts w:ascii="ＭＳ 明朝" w:eastAsia="ＭＳ 明朝" w:hAnsi="ＭＳ 明朝"/>
          <w:b/>
        </w:rPr>
      </w:pPr>
      <w:r>
        <w:rPr>
          <w:rFonts w:ascii="ＭＳ 明朝" w:eastAsia="ＭＳ 明朝" w:hAnsi="ＭＳ 明朝"/>
          <w:b/>
        </w:rPr>
        <w:t>【お問合せ先】</w:t>
      </w:r>
      <w:r>
        <w:rPr>
          <w:rFonts w:ascii="ＭＳ 明朝" w:eastAsia="ＭＳ 明朝" w:hAnsi="ＭＳ 明朝"/>
        </w:rPr>
        <w:t>吉野川保健所管内集団給食施設協議会事務局（吉野川保健所　健康増進担当内）</w:t>
      </w:r>
    </w:p>
    <w:p w:rsidR="00FE5A53" w:rsidRDefault="00E075F3">
      <w:pPr>
        <w:spacing w:line="360" w:lineRule="auto"/>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TEL</w:t>
      </w:r>
      <w:r>
        <w:rPr>
          <w:rFonts w:ascii="ＭＳ 明朝" w:eastAsia="ＭＳ 明朝" w:hAnsi="ＭＳ 明朝"/>
        </w:rPr>
        <w:t xml:space="preserve">　０８８３－３６－９０１８　　</w:t>
      </w:r>
      <w:r>
        <w:rPr>
          <w:rFonts w:ascii="ＭＳ 明朝" w:eastAsia="ＭＳ 明朝" w:hAnsi="ＭＳ 明朝"/>
        </w:rPr>
        <w:t>FAX</w:t>
      </w:r>
      <w:r>
        <w:rPr>
          <w:rFonts w:ascii="ＭＳ 明朝" w:eastAsia="ＭＳ 明朝" w:hAnsi="ＭＳ 明朝"/>
        </w:rPr>
        <w:t xml:space="preserve">　０８８３－２２－１７６０</w:t>
      </w:r>
    </w:p>
    <w:p w:rsidR="00FE5A53" w:rsidRDefault="00E075F3">
      <w:pPr>
        <w:spacing w:line="360" w:lineRule="auto"/>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URL  https://yoshiho-9shoku.org</w:t>
      </w:r>
    </w:p>
    <w:p w:rsidR="00FE5A53" w:rsidRDefault="00E075F3">
      <w:pPr>
        <w:spacing w:line="360" w:lineRule="auto"/>
        <w:rPr>
          <w:sz w:val="22"/>
        </w:rPr>
      </w:pPr>
      <w:r>
        <w:rPr>
          <w:rFonts w:hint="eastAsia"/>
          <w:sz w:val="22"/>
        </w:rPr>
        <w:t>----------------------------------------------------------------------------------</w:t>
      </w:r>
      <w:r>
        <w:rPr>
          <w:sz w:val="22"/>
        </w:rPr>
        <w:t>-----------------------------------------</w:t>
      </w:r>
    </w:p>
    <w:p w:rsidR="00FE5A53" w:rsidRDefault="00E075F3">
      <w:pPr>
        <w:spacing w:line="360" w:lineRule="auto"/>
        <w:jc w:val="center"/>
        <w:rPr>
          <w:b/>
        </w:rPr>
      </w:pPr>
      <w:r>
        <w:rPr>
          <w:b/>
          <w:sz w:val="24"/>
        </w:rPr>
        <w:t>入　会　申　込　書</w:t>
      </w:r>
    </w:p>
    <w:p w:rsidR="00FE5A53" w:rsidRDefault="00E075F3">
      <w:pPr>
        <w:wordWrap w:val="0"/>
        <w:spacing w:line="360" w:lineRule="auto"/>
        <w:jc w:val="right"/>
      </w:pPr>
      <w:r>
        <w:t>令和　　　年　　　月　　　日</w:t>
      </w:r>
    </w:p>
    <w:p w:rsidR="00FE5A53" w:rsidRDefault="00E075F3">
      <w:pPr>
        <w:spacing w:line="360" w:lineRule="auto"/>
        <w:jc w:val="left"/>
      </w:pPr>
      <w:r>
        <w:t xml:space="preserve">　吉野川保健所管内集団給食施設協議会長　殿</w:t>
      </w:r>
    </w:p>
    <w:p w:rsidR="00FE5A53" w:rsidRDefault="00E075F3">
      <w:pPr>
        <w:wordWrap w:val="0"/>
        <w:spacing w:line="360" w:lineRule="auto"/>
        <w:jc w:val="right"/>
      </w:pPr>
      <w:r>
        <w:rPr>
          <w:rFonts w:hint="eastAsia"/>
        </w:rPr>
        <w:t xml:space="preserve">　施設長名　　　　　　　　　　　　</w:t>
      </w:r>
    </w:p>
    <w:p w:rsidR="00FE5A53" w:rsidRDefault="00E075F3">
      <w:pPr>
        <w:spacing w:line="360" w:lineRule="auto"/>
        <w:jc w:val="left"/>
      </w:pPr>
      <w:r>
        <w:t xml:space="preserve">　貴会に令和　　　年度から入会します。</w:t>
      </w:r>
    </w:p>
    <w:tbl>
      <w:tblPr>
        <w:tblStyle w:val="ae"/>
        <w:tblW w:w="9322" w:type="dxa"/>
        <w:tblLayout w:type="fixed"/>
        <w:tblLook w:val="04A0" w:firstRow="1" w:lastRow="0" w:firstColumn="1" w:lastColumn="0" w:noHBand="0" w:noVBand="1"/>
      </w:tblPr>
      <w:tblGrid>
        <w:gridCol w:w="1951"/>
        <w:gridCol w:w="567"/>
        <w:gridCol w:w="2977"/>
        <w:gridCol w:w="1276"/>
        <w:gridCol w:w="2551"/>
      </w:tblGrid>
      <w:tr w:rsidR="00FE5A53">
        <w:trPr>
          <w:trHeight w:val="580"/>
        </w:trPr>
        <w:tc>
          <w:tcPr>
            <w:tcW w:w="1951" w:type="dxa"/>
            <w:vAlign w:val="center"/>
          </w:tcPr>
          <w:p w:rsidR="00FE5A53" w:rsidRDefault="00E075F3">
            <w:pPr>
              <w:spacing w:line="360" w:lineRule="auto"/>
              <w:jc w:val="center"/>
              <w:rPr>
                <w:rFonts w:asciiTheme="minorEastAsia" w:hAnsiTheme="minorEastAsia"/>
              </w:rPr>
            </w:pPr>
            <w:r>
              <w:rPr>
                <w:rFonts w:asciiTheme="minorEastAsia" w:hAnsiTheme="minorEastAsia" w:hint="eastAsia"/>
              </w:rPr>
              <w:ruby>
                <w:rubyPr>
                  <w:rubyAlign w:val="distributeSpace"/>
                  <w:hps w:val="16"/>
                  <w:hpsRaise w:val="20"/>
                  <w:hpsBaseText w:val="21"/>
                  <w:lid w:val="ja-JP"/>
                </w:rubyPr>
                <w:rt>
                  <w:r w:rsidR="00E075F3">
                    <w:rPr>
                      <w:rFonts w:asciiTheme="minorEastAsia" w:hAnsiTheme="minorEastAsia" w:hint="eastAsia"/>
                      <w:sz w:val="16"/>
                    </w:rPr>
                    <w:t>フリガナ</w:t>
                  </w:r>
                </w:rt>
                <w:rubyBase>
                  <w:r w:rsidR="00E075F3">
                    <w:rPr>
                      <w:rFonts w:asciiTheme="minorEastAsia" w:hAnsiTheme="minorEastAsia" w:hint="eastAsia"/>
                    </w:rPr>
                    <w:t>施設名</w:t>
                  </w:r>
                </w:rubyBase>
              </w:ruby>
            </w:r>
          </w:p>
        </w:tc>
        <w:tc>
          <w:tcPr>
            <w:tcW w:w="7371" w:type="dxa"/>
            <w:gridSpan w:val="4"/>
            <w:vAlign w:val="center"/>
          </w:tcPr>
          <w:p w:rsidR="00FE5A53" w:rsidRDefault="00FE5A53">
            <w:pPr>
              <w:spacing w:line="360" w:lineRule="auto"/>
              <w:jc w:val="left"/>
              <w:rPr>
                <w:rFonts w:asciiTheme="minorEastAsia" w:hAnsiTheme="minorEastAsia"/>
              </w:rPr>
            </w:pPr>
          </w:p>
        </w:tc>
      </w:tr>
      <w:tr w:rsidR="00FE5A53">
        <w:trPr>
          <w:trHeight w:val="580"/>
        </w:trPr>
        <w:tc>
          <w:tcPr>
            <w:tcW w:w="1951" w:type="dxa"/>
            <w:vAlign w:val="center"/>
          </w:tcPr>
          <w:p w:rsidR="00FE5A53" w:rsidRDefault="00E075F3">
            <w:pPr>
              <w:spacing w:line="360" w:lineRule="auto"/>
              <w:jc w:val="center"/>
              <w:rPr>
                <w:rFonts w:asciiTheme="minorEastAsia" w:hAnsiTheme="minorEastAsia"/>
              </w:rPr>
            </w:pPr>
            <w:r>
              <w:rPr>
                <w:rFonts w:asciiTheme="minorEastAsia" w:hAnsiTheme="minorEastAsia" w:hint="eastAsia"/>
              </w:rPr>
              <w:t>住　所</w:t>
            </w:r>
          </w:p>
        </w:tc>
        <w:tc>
          <w:tcPr>
            <w:tcW w:w="7371" w:type="dxa"/>
            <w:gridSpan w:val="4"/>
            <w:vAlign w:val="center"/>
          </w:tcPr>
          <w:p w:rsidR="00FE5A53" w:rsidRDefault="00FE5A53">
            <w:pPr>
              <w:spacing w:line="360" w:lineRule="auto"/>
              <w:jc w:val="left"/>
              <w:rPr>
                <w:sz w:val="22"/>
              </w:rPr>
            </w:pPr>
          </w:p>
        </w:tc>
      </w:tr>
      <w:tr w:rsidR="00FE5A53">
        <w:trPr>
          <w:trHeight w:val="580"/>
        </w:trPr>
        <w:tc>
          <w:tcPr>
            <w:tcW w:w="1951" w:type="dxa"/>
            <w:vAlign w:val="center"/>
          </w:tcPr>
          <w:p w:rsidR="00FE5A53" w:rsidRDefault="00E075F3">
            <w:pPr>
              <w:spacing w:line="360" w:lineRule="auto"/>
              <w:jc w:val="center"/>
              <w:rPr>
                <w:rFonts w:asciiTheme="minorEastAsia" w:hAnsiTheme="minorEastAsia"/>
              </w:rPr>
            </w:pPr>
            <w:r>
              <w:rPr>
                <w:rFonts w:asciiTheme="minorEastAsia" w:hAnsiTheme="minorEastAsia" w:hint="eastAsia"/>
              </w:rPr>
              <w:ruby>
                <w:rubyPr>
                  <w:rubyAlign w:val="distributeSpace"/>
                  <w:hps w:val="16"/>
                  <w:hpsRaise w:val="20"/>
                  <w:hpsBaseText w:val="21"/>
                  <w:lid w:val="ja-JP"/>
                </w:rubyPr>
                <w:rt>
                  <w:r w:rsidR="00E075F3">
                    <w:rPr>
                      <w:rFonts w:asciiTheme="minorEastAsia" w:hAnsiTheme="minorEastAsia" w:hint="eastAsia"/>
                      <w:sz w:val="16"/>
                    </w:rPr>
                    <w:t>フリガナ</w:t>
                  </w:r>
                </w:rt>
                <w:rubyBase>
                  <w:r w:rsidR="00E075F3">
                    <w:rPr>
                      <w:rFonts w:asciiTheme="minorEastAsia" w:hAnsiTheme="minorEastAsia" w:hint="eastAsia"/>
                    </w:rPr>
                    <w:t>管理者（職・氏名）</w:t>
                  </w:r>
                </w:rubyBase>
              </w:ruby>
            </w:r>
            <w:r>
              <w:rPr>
                <w:rFonts w:asciiTheme="minorEastAsia" w:hAnsiTheme="minorEastAsia" w:hint="eastAsia"/>
              </w:rPr>
              <w:t>）</w:t>
            </w:r>
          </w:p>
        </w:tc>
        <w:tc>
          <w:tcPr>
            <w:tcW w:w="3544" w:type="dxa"/>
            <w:gridSpan w:val="2"/>
            <w:vAlign w:val="center"/>
          </w:tcPr>
          <w:p w:rsidR="00FE5A53" w:rsidRDefault="00FE5A53">
            <w:pPr>
              <w:spacing w:line="360" w:lineRule="auto"/>
              <w:jc w:val="left"/>
              <w:rPr>
                <w:sz w:val="22"/>
              </w:rPr>
            </w:pPr>
          </w:p>
        </w:tc>
        <w:tc>
          <w:tcPr>
            <w:tcW w:w="1276" w:type="dxa"/>
            <w:vAlign w:val="center"/>
          </w:tcPr>
          <w:p w:rsidR="00FE5A53" w:rsidRDefault="00E075F3">
            <w:pPr>
              <w:spacing w:line="360" w:lineRule="auto"/>
              <w:jc w:val="center"/>
              <w:rPr>
                <w:rFonts w:asciiTheme="minorEastAsia" w:hAnsiTheme="minorEastAsia"/>
                <w:kern w:val="0"/>
                <w:sz w:val="20"/>
              </w:rPr>
            </w:pPr>
            <w:r>
              <w:rPr>
                <w:rFonts w:asciiTheme="minorEastAsia" w:hAnsiTheme="minorEastAsia" w:hint="eastAsia"/>
                <w:kern w:val="0"/>
                <w:sz w:val="20"/>
              </w:rPr>
              <w:t>施設の種類</w:t>
            </w:r>
          </w:p>
        </w:tc>
        <w:tc>
          <w:tcPr>
            <w:tcW w:w="2551" w:type="dxa"/>
            <w:vAlign w:val="center"/>
          </w:tcPr>
          <w:p w:rsidR="00FE5A53" w:rsidRDefault="00FE5A53">
            <w:pPr>
              <w:spacing w:line="360" w:lineRule="auto"/>
              <w:jc w:val="left"/>
              <w:rPr>
                <w:rFonts w:asciiTheme="minorEastAsia" w:hAnsiTheme="minorEastAsia"/>
                <w:kern w:val="0"/>
                <w:sz w:val="20"/>
              </w:rPr>
            </w:pPr>
          </w:p>
        </w:tc>
      </w:tr>
      <w:tr w:rsidR="00FE5A53">
        <w:trPr>
          <w:trHeight w:val="580"/>
        </w:trPr>
        <w:tc>
          <w:tcPr>
            <w:tcW w:w="1951" w:type="dxa"/>
            <w:vAlign w:val="center"/>
          </w:tcPr>
          <w:p w:rsidR="00FE5A53" w:rsidRDefault="00E075F3">
            <w:pPr>
              <w:spacing w:line="360" w:lineRule="auto"/>
              <w:jc w:val="center"/>
              <w:rPr>
                <w:rFonts w:asciiTheme="minorEastAsia" w:hAnsiTheme="minorEastAsia"/>
                <w:sz w:val="20"/>
              </w:rPr>
            </w:pPr>
            <w:r>
              <w:rPr>
                <w:rFonts w:asciiTheme="minorEastAsia" w:hAnsiTheme="minorEastAsia" w:hint="eastAsia"/>
                <w:sz w:val="20"/>
              </w:rPr>
              <w:t>E</w:t>
            </w:r>
            <w:r>
              <w:rPr>
                <w:rFonts w:asciiTheme="minorEastAsia" w:hAnsiTheme="minorEastAsia"/>
                <w:sz w:val="20"/>
              </w:rPr>
              <w:t>-mail</w:t>
            </w:r>
          </w:p>
        </w:tc>
        <w:tc>
          <w:tcPr>
            <w:tcW w:w="3544" w:type="dxa"/>
            <w:gridSpan w:val="2"/>
            <w:vAlign w:val="center"/>
          </w:tcPr>
          <w:p w:rsidR="00FE5A53" w:rsidRDefault="00FE5A53">
            <w:pPr>
              <w:spacing w:line="360" w:lineRule="auto"/>
              <w:jc w:val="left"/>
              <w:rPr>
                <w:sz w:val="22"/>
              </w:rPr>
            </w:pPr>
          </w:p>
        </w:tc>
        <w:tc>
          <w:tcPr>
            <w:tcW w:w="1276" w:type="dxa"/>
            <w:vAlign w:val="center"/>
          </w:tcPr>
          <w:p w:rsidR="00FE5A53" w:rsidRDefault="00E075F3">
            <w:pPr>
              <w:spacing w:line="360" w:lineRule="auto"/>
              <w:jc w:val="center"/>
              <w:rPr>
                <w:rFonts w:asciiTheme="minorEastAsia" w:hAnsiTheme="minorEastAsia"/>
              </w:rPr>
            </w:pPr>
            <w:r>
              <w:rPr>
                <w:rFonts w:asciiTheme="minorEastAsia" w:hAnsiTheme="minorEastAsia" w:hint="eastAsia"/>
              </w:rPr>
              <w:t>TEL</w:t>
            </w:r>
          </w:p>
        </w:tc>
        <w:tc>
          <w:tcPr>
            <w:tcW w:w="2551" w:type="dxa"/>
            <w:vAlign w:val="center"/>
          </w:tcPr>
          <w:p w:rsidR="00FE5A53" w:rsidRDefault="00FE5A53">
            <w:pPr>
              <w:spacing w:line="360" w:lineRule="auto"/>
              <w:jc w:val="left"/>
              <w:rPr>
                <w:sz w:val="22"/>
              </w:rPr>
            </w:pPr>
          </w:p>
        </w:tc>
      </w:tr>
      <w:tr w:rsidR="00FE5A53">
        <w:trPr>
          <w:trHeight w:val="580"/>
        </w:trPr>
        <w:tc>
          <w:tcPr>
            <w:tcW w:w="2518" w:type="dxa"/>
            <w:gridSpan w:val="2"/>
            <w:vAlign w:val="center"/>
          </w:tcPr>
          <w:p w:rsidR="00FE5A53" w:rsidRDefault="00E075F3">
            <w:pPr>
              <w:spacing w:line="360" w:lineRule="auto"/>
              <w:jc w:val="center"/>
              <w:rPr>
                <w:rFonts w:asciiTheme="minorEastAsia" w:hAnsiTheme="minorEastAsia"/>
                <w:sz w:val="20"/>
              </w:rPr>
            </w:pPr>
            <w:r>
              <w:rPr>
                <w:rFonts w:asciiTheme="minorEastAsia" w:hAnsiTheme="minorEastAsia"/>
                <w:sz w:val="20"/>
              </w:rPr>
              <w:t>ホームページリンク希望</w:t>
            </w:r>
          </w:p>
        </w:tc>
        <w:tc>
          <w:tcPr>
            <w:tcW w:w="2977" w:type="dxa"/>
            <w:vAlign w:val="center"/>
          </w:tcPr>
          <w:p w:rsidR="00FE5A53" w:rsidRDefault="00E075F3">
            <w:pPr>
              <w:spacing w:line="360" w:lineRule="auto"/>
              <w:jc w:val="center"/>
              <w:rPr>
                <w:sz w:val="22"/>
              </w:rPr>
            </w:pPr>
            <w:r>
              <w:rPr>
                <w:sz w:val="22"/>
              </w:rPr>
              <w:t>有　　・　　無</w:t>
            </w:r>
          </w:p>
        </w:tc>
        <w:tc>
          <w:tcPr>
            <w:tcW w:w="1276" w:type="dxa"/>
            <w:vAlign w:val="center"/>
          </w:tcPr>
          <w:p w:rsidR="00FE5A53" w:rsidRDefault="00E075F3">
            <w:pPr>
              <w:spacing w:line="360" w:lineRule="auto"/>
              <w:jc w:val="center"/>
              <w:rPr>
                <w:rFonts w:asciiTheme="minorEastAsia" w:hAnsiTheme="minorEastAsia"/>
              </w:rPr>
            </w:pPr>
            <w:r>
              <w:rPr>
                <w:rFonts w:asciiTheme="minorEastAsia" w:hAnsiTheme="minorEastAsia" w:hint="eastAsia"/>
              </w:rPr>
              <w:t>FAX</w:t>
            </w:r>
          </w:p>
        </w:tc>
        <w:tc>
          <w:tcPr>
            <w:tcW w:w="2551" w:type="dxa"/>
            <w:vAlign w:val="center"/>
          </w:tcPr>
          <w:p w:rsidR="00FE5A53" w:rsidRDefault="00FE5A53">
            <w:pPr>
              <w:spacing w:line="360" w:lineRule="auto"/>
              <w:jc w:val="left"/>
              <w:rPr>
                <w:sz w:val="22"/>
              </w:rPr>
            </w:pPr>
          </w:p>
        </w:tc>
      </w:tr>
      <w:tr w:rsidR="00FE5A53">
        <w:trPr>
          <w:trHeight w:val="580"/>
        </w:trPr>
        <w:tc>
          <w:tcPr>
            <w:tcW w:w="2518" w:type="dxa"/>
            <w:gridSpan w:val="2"/>
            <w:vAlign w:val="center"/>
          </w:tcPr>
          <w:p w:rsidR="00FE5A53" w:rsidRDefault="00E075F3">
            <w:pPr>
              <w:spacing w:line="360" w:lineRule="auto"/>
              <w:jc w:val="center"/>
              <w:rPr>
                <w:rFonts w:asciiTheme="minorEastAsia" w:hAnsiTheme="minorEastAsia"/>
                <w:sz w:val="16"/>
              </w:rPr>
            </w:pPr>
            <w:r>
              <w:rPr>
                <w:rFonts w:asciiTheme="minorEastAsia" w:hAnsiTheme="minorEastAsia"/>
                <w:sz w:val="16"/>
              </w:rPr>
              <w:t>リンク先</w:t>
            </w:r>
            <w:r>
              <w:rPr>
                <w:rFonts w:asciiTheme="minorEastAsia" w:hAnsiTheme="minorEastAsia"/>
                <w:sz w:val="16"/>
              </w:rPr>
              <w:t>URL</w:t>
            </w:r>
            <w:r>
              <w:rPr>
                <w:rFonts w:asciiTheme="minorEastAsia" w:hAnsiTheme="minorEastAsia"/>
                <w:sz w:val="16"/>
              </w:rPr>
              <w:t>（</w:t>
            </w:r>
            <w:r>
              <w:rPr>
                <w:rFonts w:asciiTheme="minorEastAsia" w:hAnsiTheme="minorEastAsia"/>
                <w:sz w:val="16"/>
              </w:rPr>
              <w:t>※</w:t>
            </w:r>
            <w:r>
              <w:rPr>
                <w:rFonts w:asciiTheme="minorEastAsia" w:hAnsiTheme="minorEastAsia"/>
                <w:sz w:val="16"/>
              </w:rPr>
              <w:t>希望有の場合）</w:t>
            </w:r>
          </w:p>
        </w:tc>
        <w:tc>
          <w:tcPr>
            <w:tcW w:w="6804" w:type="dxa"/>
            <w:gridSpan w:val="3"/>
            <w:vAlign w:val="center"/>
          </w:tcPr>
          <w:p w:rsidR="00FE5A53" w:rsidRDefault="00FE5A53">
            <w:pPr>
              <w:spacing w:line="360" w:lineRule="auto"/>
              <w:jc w:val="left"/>
              <w:rPr>
                <w:sz w:val="22"/>
              </w:rPr>
            </w:pPr>
          </w:p>
        </w:tc>
      </w:tr>
    </w:tbl>
    <w:p w:rsidR="00FE5A53" w:rsidRDefault="00FE5A53">
      <w:pPr>
        <w:spacing w:line="360" w:lineRule="auto"/>
        <w:jc w:val="left"/>
        <w:rPr>
          <w:rFonts w:hint="eastAsia"/>
          <w:sz w:val="22"/>
        </w:rPr>
      </w:pPr>
    </w:p>
    <w:sectPr w:rsidR="00FE5A53" w:rsidSect="00E075F3">
      <w:pgSz w:w="11906" w:h="16838"/>
      <w:pgMar w:top="454" w:right="1418" w:bottom="454" w:left="1418" w:header="851" w:footer="992" w:gutter="0"/>
      <w:cols w:space="720"/>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E075F3">
      <w:r>
        <w:separator/>
      </w:r>
    </w:p>
  </w:endnote>
  <w:endnote w:type="continuationSeparator" w:id="0">
    <w:p w:rsidR="00000000" w:rsidRDefault="00E07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E075F3">
      <w:r>
        <w:separator/>
      </w:r>
    </w:p>
  </w:footnote>
  <w:footnote w:type="continuationSeparator" w:id="0">
    <w:p w:rsidR="00000000" w:rsidRDefault="00E07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FE5A53"/>
    <w:rsid w:val="00E075F3"/>
    <w:rsid w:val="00FE5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1F15B9"/>
  <w15:chartTrackingRefBased/>
  <w15:docId w15:val="{AD95D0CC-AA21-41A3-9D89-EAA9F899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491</TotalTime>
  <Pages>2</Pages>
  <Words>118</Words>
  <Characters>679</Characters>
  <Application>Microsoft Office Word</Application>
  <DocSecurity>0</DocSecurity>
  <Lines>5</Lines>
  <Paragraphs>1</Paragraphs>
  <ScaleCrop>false</ScaleCrop>
  <Company>Dynabook</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denjou_takahiro</cp:lastModifiedBy>
  <cp:revision>43</cp:revision>
  <cp:lastPrinted>2022-11-09T06:29:00Z</cp:lastPrinted>
  <dcterms:created xsi:type="dcterms:W3CDTF">2020-11-18T06:02:00Z</dcterms:created>
  <dcterms:modified xsi:type="dcterms:W3CDTF">2023-05-10T02:39:00Z</dcterms:modified>
</cp:coreProperties>
</file>